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86" w:rsidRPr="00D31786" w:rsidRDefault="00D31786" w:rsidP="00D317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31786">
        <w:rPr>
          <w:rFonts w:ascii="Times New Roman" w:hAnsi="Times New Roman" w:cs="Times New Roman"/>
          <w:b/>
          <w:sz w:val="28"/>
          <w:szCs w:val="28"/>
          <w:lang w:val="bg-BG"/>
        </w:rPr>
        <w:t>График на занятията на студентите</w:t>
      </w:r>
    </w:p>
    <w:p w:rsidR="00407FCB" w:rsidRPr="00C93A31" w:rsidRDefault="00D31786" w:rsidP="00C57D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786">
        <w:rPr>
          <w:rFonts w:ascii="Times New Roman" w:hAnsi="Times New Roman" w:cs="Times New Roman"/>
          <w:b/>
          <w:sz w:val="28"/>
          <w:szCs w:val="28"/>
          <w:lang w:val="bg-BG"/>
        </w:rPr>
        <w:t>по магистърска програма „Обучението по химия в училище“</w:t>
      </w:r>
      <w:r w:rsidR="00407F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„</w:t>
      </w:r>
      <w:r w:rsidR="00FF027E">
        <w:rPr>
          <w:rFonts w:ascii="Times New Roman" w:hAnsi="Times New Roman" w:cs="Times New Roman"/>
          <w:b/>
          <w:sz w:val="28"/>
          <w:szCs w:val="28"/>
          <w:lang w:val="bg-BG"/>
        </w:rPr>
        <w:t>Фармацевтична</w:t>
      </w:r>
      <w:r w:rsidR="00407FC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химия“</w:t>
      </w:r>
      <w:r w:rsidRPr="00D3178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F921B0" w:rsidRPr="00E55976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F921B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D31786">
        <w:rPr>
          <w:rFonts w:ascii="Times New Roman" w:hAnsi="Times New Roman" w:cs="Times New Roman"/>
          <w:b/>
          <w:sz w:val="28"/>
          <w:szCs w:val="28"/>
        </w:rPr>
        <w:t>(</w:t>
      </w:r>
      <w:r w:rsidRPr="00D31786">
        <w:rPr>
          <w:rFonts w:ascii="Times New Roman" w:hAnsi="Times New Roman" w:cs="Times New Roman"/>
          <w:b/>
          <w:sz w:val="28"/>
          <w:szCs w:val="28"/>
          <w:lang w:val="bg-BG"/>
        </w:rPr>
        <w:t>неспециалисти</w:t>
      </w:r>
      <w:r w:rsidRPr="00D31786">
        <w:rPr>
          <w:rFonts w:ascii="Times New Roman" w:hAnsi="Times New Roman" w:cs="Times New Roman"/>
          <w:b/>
          <w:sz w:val="28"/>
          <w:szCs w:val="28"/>
        </w:rPr>
        <w:t>)</w:t>
      </w:r>
      <w:r w:rsidRPr="00D3178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задочно обучение</w:t>
      </w:r>
    </w:p>
    <w:p w:rsidR="00D96DBB" w:rsidRDefault="00C93A31" w:rsidP="00C57D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A45517">
        <w:rPr>
          <w:rFonts w:ascii="Times New Roman" w:hAnsi="Times New Roman" w:cs="Times New Roman"/>
          <w:b/>
          <w:sz w:val="28"/>
          <w:szCs w:val="28"/>
          <w:lang w:val="bg-BG"/>
        </w:rPr>
        <w:t>І семестър на учебната 202</w:t>
      </w:r>
      <w:r w:rsidR="00FF027E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A45517">
        <w:rPr>
          <w:rFonts w:ascii="Times New Roman" w:hAnsi="Times New Roman" w:cs="Times New Roman"/>
          <w:b/>
          <w:sz w:val="28"/>
          <w:szCs w:val="28"/>
          <w:lang w:val="bg-BG"/>
        </w:rPr>
        <w:t>/202</w:t>
      </w:r>
      <w:r w:rsidR="00FF027E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="00D31786" w:rsidRPr="00D3178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D85CDD" w:rsidRDefault="00D85CDD" w:rsidP="00D85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85CDD" w:rsidRPr="00D85CDD" w:rsidRDefault="00D85CDD" w:rsidP="00D85C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1877"/>
        <w:gridCol w:w="2693"/>
        <w:gridCol w:w="3402"/>
        <w:gridCol w:w="1701"/>
      </w:tblGrid>
      <w:tr w:rsidR="00407FCB" w:rsidTr="00412DC3">
        <w:tc>
          <w:tcPr>
            <w:tcW w:w="1101" w:type="dxa"/>
            <w:vAlign w:val="center"/>
          </w:tcPr>
          <w:p w:rsidR="00407FCB" w:rsidRPr="00D96DBB" w:rsidRDefault="00407FCB" w:rsidP="00407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96DB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77" w:type="dxa"/>
            <w:vAlign w:val="center"/>
          </w:tcPr>
          <w:p w:rsidR="00407FCB" w:rsidRPr="00D96DBB" w:rsidRDefault="00407FCB" w:rsidP="00407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96DB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2693" w:type="dxa"/>
            <w:vAlign w:val="center"/>
          </w:tcPr>
          <w:p w:rsidR="00407FCB" w:rsidRPr="00D96DBB" w:rsidRDefault="00407FCB" w:rsidP="00407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96DB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407FCB" w:rsidRPr="00D96DBB" w:rsidRDefault="00407FCB" w:rsidP="00407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96DB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1701" w:type="dxa"/>
            <w:vAlign w:val="center"/>
          </w:tcPr>
          <w:p w:rsidR="00407FCB" w:rsidRPr="00D96DBB" w:rsidRDefault="00407FCB" w:rsidP="00407F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Зала</w:t>
            </w:r>
          </w:p>
        </w:tc>
      </w:tr>
      <w:tr w:rsidR="00407FCB" w:rsidRPr="00E55976" w:rsidTr="00412DC3">
        <w:tc>
          <w:tcPr>
            <w:tcW w:w="1101" w:type="dxa"/>
            <w:vAlign w:val="center"/>
          </w:tcPr>
          <w:p w:rsidR="00407FCB" w:rsidRPr="00C805B9" w:rsidRDefault="00FF027E" w:rsidP="00FF0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F514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F514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07FCB"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407F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07F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7FC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 w:rsidR="00407F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07FCB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="00407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F921B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 </w:t>
            </w:r>
            <w:r w:rsidR="00F921B0"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 w:rsidR="00407FCB"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="00407FCB"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ED62B8" w:rsidRPr="00C93A31" w:rsidRDefault="00C93A31" w:rsidP="00407F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Аналитична химия Упражнения</w:t>
            </w:r>
          </w:p>
        </w:tc>
        <w:tc>
          <w:tcPr>
            <w:tcW w:w="3402" w:type="dxa"/>
            <w:vAlign w:val="center"/>
          </w:tcPr>
          <w:p w:rsidR="00C93A31" w:rsidRPr="00C93A31" w:rsidRDefault="00C93A31" w:rsidP="00407F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</w:t>
            </w:r>
            <w:r w:rsidR="00ED62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Лидия Кайнарова</w:t>
            </w:r>
          </w:p>
        </w:tc>
        <w:tc>
          <w:tcPr>
            <w:tcW w:w="1701" w:type="dxa"/>
            <w:vAlign w:val="center"/>
          </w:tcPr>
          <w:p w:rsidR="00C93A31" w:rsidRPr="005A32F5" w:rsidRDefault="00ED62B8" w:rsidP="00407F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</w:t>
            </w:r>
            <w:r w:rsidR="00231FA2"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КХ</w:t>
            </w:r>
          </w:p>
        </w:tc>
      </w:tr>
      <w:tr w:rsidR="00FF027E" w:rsidTr="00412DC3">
        <w:tc>
          <w:tcPr>
            <w:tcW w:w="1101" w:type="dxa"/>
            <w:vAlign w:val="center"/>
          </w:tcPr>
          <w:p w:rsidR="00FF027E" w:rsidRPr="00C805B9" w:rsidRDefault="00FF027E" w:rsidP="00FF0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Аналитична химия Лекции </w:t>
            </w:r>
          </w:p>
          <w:p w:rsidR="00FF027E" w:rsidRP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Деяна Георгиева</w:t>
            </w:r>
          </w:p>
          <w:p w:rsidR="00FF027E" w:rsidRPr="00722B52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Лидия Кайнарова</w:t>
            </w:r>
          </w:p>
        </w:tc>
        <w:tc>
          <w:tcPr>
            <w:tcW w:w="1701" w:type="dxa"/>
            <w:vAlign w:val="center"/>
          </w:tcPr>
          <w:p w:rsidR="00FF027E" w:rsidRPr="005A32F5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FF027E" w:rsidRPr="00ED62B8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FF027E" w:rsidRPr="00E55976" w:rsidTr="00412DC3">
        <w:tc>
          <w:tcPr>
            <w:tcW w:w="1101" w:type="dxa"/>
            <w:vAlign w:val="center"/>
          </w:tcPr>
          <w:p w:rsidR="00FF027E" w:rsidRPr="00E55976" w:rsidRDefault="00FF027E" w:rsidP="00FF0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Аналитична химия Лекции </w:t>
            </w:r>
          </w:p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Деяна Георгиева</w:t>
            </w:r>
          </w:p>
          <w:p w:rsidR="00FF027E" w:rsidRPr="00D85CDD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Лидия Кайнарова</w:t>
            </w:r>
          </w:p>
        </w:tc>
        <w:tc>
          <w:tcPr>
            <w:tcW w:w="1701" w:type="dxa"/>
            <w:vAlign w:val="center"/>
          </w:tcPr>
          <w:p w:rsidR="00FF027E" w:rsidRPr="005A32F5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FF027E" w:rsidRP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FF027E" w:rsidRPr="00E55976" w:rsidTr="00412DC3">
        <w:tc>
          <w:tcPr>
            <w:tcW w:w="1101" w:type="dxa"/>
            <w:vAlign w:val="center"/>
          </w:tcPr>
          <w:p w:rsidR="00FF027E" w:rsidRPr="00E55976" w:rsidRDefault="00FF027E" w:rsidP="00FF0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Аналитична химия Лекции </w:t>
            </w:r>
          </w:p>
          <w:p w:rsidR="00FF027E" w:rsidRP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Деяна Георгиева</w:t>
            </w:r>
          </w:p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Лидия Кайнарова</w:t>
            </w:r>
          </w:p>
        </w:tc>
        <w:tc>
          <w:tcPr>
            <w:tcW w:w="1701" w:type="dxa"/>
            <w:vAlign w:val="center"/>
          </w:tcPr>
          <w:p w:rsidR="00FF027E" w:rsidRPr="005A32F5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FF027E" w:rsidRP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FF027E" w:rsidRPr="00E55976" w:rsidTr="00412DC3">
        <w:tc>
          <w:tcPr>
            <w:tcW w:w="1101" w:type="dxa"/>
            <w:vAlign w:val="center"/>
          </w:tcPr>
          <w:p w:rsidR="00FF027E" w:rsidRPr="00E55976" w:rsidRDefault="00FF027E" w:rsidP="00FF02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Аналитична химия Лекции </w:t>
            </w:r>
          </w:p>
          <w:p w:rsidR="00FF027E" w:rsidRP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Деяна Георгиева</w:t>
            </w:r>
          </w:p>
          <w:p w:rsidR="00FF027E" w:rsidRPr="00E55976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Лидия Кайнарова</w:t>
            </w:r>
          </w:p>
        </w:tc>
        <w:tc>
          <w:tcPr>
            <w:tcW w:w="1701" w:type="dxa"/>
            <w:vAlign w:val="center"/>
          </w:tcPr>
          <w:p w:rsidR="00020A92" w:rsidRPr="005A32F5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FF027E" w:rsidRPr="00FF027E" w:rsidRDefault="00FF027E" w:rsidP="00FF02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020A92" w:rsidRPr="00E55976" w:rsidTr="00412DC3">
        <w:tc>
          <w:tcPr>
            <w:tcW w:w="1101" w:type="dxa"/>
            <w:vAlign w:val="center"/>
          </w:tcPr>
          <w:p w:rsidR="00020A92" w:rsidRPr="00E55976" w:rsidRDefault="00020A92" w:rsidP="00020A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Инструментални методи за анализ </w:t>
            </w:r>
          </w:p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Лекции </w:t>
            </w:r>
          </w:p>
          <w:p w:rsidR="00020A92" w:rsidRPr="009335C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</w:tc>
        <w:tc>
          <w:tcPr>
            <w:tcW w:w="1701" w:type="dxa"/>
            <w:vAlign w:val="center"/>
          </w:tcPr>
          <w:p w:rsidR="00020A92" w:rsidRPr="005A32F5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020A92" w:rsidRPr="00FF027E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020A92" w:rsidRPr="00E55976" w:rsidTr="00412DC3">
        <w:tc>
          <w:tcPr>
            <w:tcW w:w="1101" w:type="dxa"/>
            <w:vAlign w:val="center"/>
          </w:tcPr>
          <w:p w:rsidR="00020A92" w:rsidRPr="00E55976" w:rsidRDefault="00020A92" w:rsidP="00020A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Инструментални методи за анализ </w:t>
            </w:r>
          </w:p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Лекции </w:t>
            </w:r>
          </w:p>
          <w:p w:rsidR="00020A92" w:rsidRPr="009335C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</w:tc>
        <w:tc>
          <w:tcPr>
            <w:tcW w:w="1701" w:type="dxa"/>
            <w:vAlign w:val="center"/>
          </w:tcPr>
          <w:p w:rsidR="00020A92" w:rsidRPr="005A32F5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020A92" w:rsidRPr="00FF027E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020A92" w:rsidRPr="00E55976" w:rsidTr="00412DC3">
        <w:tc>
          <w:tcPr>
            <w:tcW w:w="1101" w:type="dxa"/>
            <w:vAlign w:val="center"/>
          </w:tcPr>
          <w:p w:rsidR="00020A92" w:rsidRPr="00E55976" w:rsidRDefault="00020A92" w:rsidP="00020A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Инструментални методи за анализ </w:t>
            </w:r>
          </w:p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Лекции </w:t>
            </w:r>
          </w:p>
          <w:p w:rsidR="00020A92" w:rsidRPr="009335C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</w:tc>
        <w:tc>
          <w:tcPr>
            <w:tcW w:w="1701" w:type="dxa"/>
            <w:vAlign w:val="center"/>
          </w:tcPr>
          <w:p w:rsidR="00020A92" w:rsidRPr="005A32F5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020A92" w:rsidRPr="00FF027E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020A92" w:rsidRPr="00E55976" w:rsidTr="00412DC3">
        <w:tc>
          <w:tcPr>
            <w:tcW w:w="1101" w:type="dxa"/>
            <w:vAlign w:val="center"/>
          </w:tcPr>
          <w:p w:rsidR="00020A92" w:rsidRPr="00CD0E55" w:rsidRDefault="00020A92" w:rsidP="00020A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Инструментални методи за анализ </w:t>
            </w:r>
          </w:p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Лекции </w:t>
            </w:r>
          </w:p>
          <w:p w:rsidR="00020A92" w:rsidRPr="009335C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</w:tc>
        <w:tc>
          <w:tcPr>
            <w:tcW w:w="1701" w:type="dxa"/>
            <w:vAlign w:val="center"/>
          </w:tcPr>
          <w:p w:rsidR="00020A92" w:rsidRPr="005A32F5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A32F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 комп. зала</w:t>
            </w:r>
          </w:p>
          <w:p w:rsidR="00020A92" w:rsidRPr="00FF027E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020A92" w:rsidRPr="00E55976" w:rsidTr="00412DC3">
        <w:tc>
          <w:tcPr>
            <w:tcW w:w="1101" w:type="dxa"/>
            <w:vAlign w:val="center"/>
          </w:tcPr>
          <w:p w:rsidR="00020A92" w:rsidRPr="00CD0E55" w:rsidRDefault="00020A92" w:rsidP="00020A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020A92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Инструментални методи за анализ </w:t>
            </w:r>
          </w:p>
          <w:p w:rsidR="00020A92" w:rsidRPr="009335C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3402" w:type="dxa"/>
            <w:vAlign w:val="center"/>
          </w:tcPr>
          <w:p w:rsidR="00020A92" w:rsidRPr="00E55976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 ас. д-р Слава Цонева</w:t>
            </w:r>
          </w:p>
        </w:tc>
        <w:tc>
          <w:tcPr>
            <w:tcW w:w="1701" w:type="dxa"/>
            <w:vAlign w:val="center"/>
          </w:tcPr>
          <w:p w:rsidR="00020A92" w:rsidRPr="00FF027E" w:rsidRDefault="00020A92" w:rsidP="00020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АХКХ</w:t>
            </w:r>
          </w:p>
        </w:tc>
      </w:tr>
      <w:tr w:rsidR="001F3C1F" w:rsidRPr="00E55976" w:rsidTr="00412DC3">
        <w:tc>
          <w:tcPr>
            <w:tcW w:w="1101" w:type="dxa"/>
            <w:vAlign w:val="center"/>
          </w:tcPr>
          <w:p w:rsidR="001F3C1F" w:rsidRPr="00C805B9" w:rsidRDefault="001F3C1F" w:rsidP="001F3C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1F3C1F" w:rsidRPr="00E55976" w:rsidRDefault="001F3C1F" w:rsidP="001F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1F3C1F" w:rsidRDefault="001F3C1F" w:rsidP="001F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Физикохимия</w:t>
            </w:r>
          </w:p>
          <w:p w:rsidR="001F3C1F" w:rsidRPr="008D0777" w:rsidRDefault="001F3C1F" w:rsidP="001F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лекции/упражнения</w:t>
            </w:r>
          </w:p>
        </w:tc>
        <w:tc>
          <w:tcPr>
            <w:tcW w:w="3402" w:type="dxa"/>
            <w:vAlign w:val="center"/>
          </w:tcPr>
          <w:p w:rsidR="001F3C1F" w:rsidRPr="00961BE2" w:rsidRDefault="001F3C1F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Гл.ас. д-р Ванина </w:t>
            </w:r>
            <w:r w:rsidR="00412DC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Иванова</w:t>
            </w:r>
          </w:p>
        </w:tc>
        <w:tc>
          <w:tcPr>
            <w:tcW w:w="1701" w:type="dxa"/>
            <w:vAlign w:val="center"/>
          </w:tcPr>
          <w:p w:rsidR="001F3C1F" w:rsidRPr="00E55976" w:rsidRDefault="001F3C1F" w:rsidP="001F3C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ФХ</w:t>
            </w:r>
          </w:p>
        </w:tc>
      </w:tr>
      <w:tr w:rsidR="00412DC3" w:rsidRPr="00E55976" w:rsidTr="00412DC3">
        <w:tc>
          <w:tcPr>
            <w:tcW w:w="1101" w:type="dxa"/>
            <w:vAlign w:val="center"/>
          </w:tcPr>
          <w:p w:rsidR="00412DC3" w:rsidRPr="00CD0E55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Физикохимия</w:t>
            </w:r>
          </w:p>
          <w:p w:rsidR="00412DC3" w:rsidRPr="008D0777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лекции/упражнения</w:t>
            </w:r>
          </w:p>
        </w:tc>
        <w:tc>
          <w:tcPr>
            <w:tcW w:w="3402" w:type="dxa"/>
            <w:vAlign w:val="center"/>
          </w:tcPr>
          <w:p w:rsidR="00412DC3" w:rsidRPr="00961BE2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Ванина Иванова</w:t>
            </w:r>
          </w:p>
        </w:tc>
        <w:tc>
          <w:tcPr>
            <w:tcW w:w="1701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ФХ</w:t>
            </w:r>
          </w:p>
        </w:tc>
      </w:tr>
      <w:tr w:rsidR="00412DC3" w:rsidRPr="00E55976" w:rsidTr="00412DC3">
        <w:tc>
          <w:tcPr>
            <w:tcW w:w="1101" w:type="dxa"/>
            <w:vAlign w:val="center"/>
          </w:tcPr>
          <w:p w:rsidR="00412DC3" w:rsidRPr="00CD0E55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Физикохимия</w:t>
            </w:r>
          </w:p>
          <w:p w:rsidR="00412DC3" w:rsidRPr="008D0777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лекции/упражнения</w:t>
            </w:r>
          </w:p>
        </w:tc>
        <w:tc>
          <w:tcPr>
            <w:tcW w:w="3402" w:type="dxa"/>
            <w:vAlign w:val="center"/>
          </w:tcPr>
          <w:p w:rsidR="00412DC3" w:rsidRPr="00961BE2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Ванина Иванова</w:t>
            </w:r>
          </w:p>
        </w:tc>
        <w:tc>
          <w:tcPr>
            <w:tcW w:w="1701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ФХ</w:t>
            </w:r>
          </w:p>
        </w:tc>
      </w:tr>
      <w:tr w:rsidR="00412DC3" w:rsidRPr="00E55976" w:rsidTr="00412DC3">
        <w:tc>
          <w:tcPr>
            <w:tcW w:w="1101" w:type="dxa"/>
            <w:vAlign w:val="center"/>
          </w:tcPr>
          <w:p w:rsidR="00412DC3" w:rsidRPr="00CD0E55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Физикохимия</w:t>
            </w:r>
          </w:p>
          <w:p w:rsidR="00412DC3" w:rsidRPr="008D0777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лекции/упражнения</w:t>
            </w:r>
          </w:p>
        </w:tc>
        <w:tc>
          <w:tcPr>
            <w:tcW w:w="3402" w:type="dxa"/>
            <w:vAlign w:val="center"/>
          </w:tcPr>
          <w:p w:rsidR="00412DC3" w:rsidRPr="00961BE2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Ванина Иванова</w:t>
            </w:r>
          </w:p>
        </w:tc>
        <w:tc>
          <w:tcPr>
            <w:tcW w:w="1701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ФХ</w:t>
            </w:r>
          </w:p>
        </w:tc>
      </w:tr>
      <w:tr w:rsidR="00412DC3" w:rsidRPr="00E55976" w:rsidTr="00412DC3">
        <w:tc>
          <w:tcPr>
            <w:tcW w:w="1101" w:type="dxa"/>
            <w:vAlign w:val="center"/>
          </w:tcPr>
          <w:p w:rsidR="00412DC3" w:rsidRPr="00CD0E55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Физикохимия</w:t>
            </w:r>
          </w:p>
          <w:p w:rsidR="00412DC3" w:rsidRPr="008D0777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лекции/упражнения</w:t>
            </w:r>
          </w:p>
        </w:tc>
        <w:tc>
          <w:tcPr>
            <w:tcW w:w="3402" w:type="dxa"/>
            <w:vAlign w:val="center"/>
          </w:tcPr>
          <w:p w:rsidR="00412DC3" w:rsidRPr="00961BE2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Ванина Иванова</w:t>
            </w:r>
          </w:p>
        </w:tc>
        <w:tc>
          <w:tcPr>
            <w:tcW w:w="1701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ФХ</w:t>
            </w:r>
          </w:p>
        </w:tc>
      </w:tr>
      <w:tr w:rsidR="00412DC3" w:rsidRPr="00E55976" w:rsidTr="00412DC3">
        <w:tc>
          <w:tcPr>
            <w:tcW w:w="1101" w:type="dxa"/>
            <w:vAlign w:val="center"/>
          </w:tcPr>
          <w:p w:rsidR="00412DC3" w:rsidRPr="00CD0E55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Физикохимия</w:t>
            </w:r>
          </w:p>
          <w:p w:rsidR="00412DC3" w:rsidRPr="008D0777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лекции/упражнения</w:t>
            </w:r>
          </w:p>
        </w:tc>
        <w:tc>
          <w:tcPr>
            <w:tcW w:w="3402" w:type="dxa"/>
            <w:vAlign w:val="center"/>
          </w:tcPr>
          <w:p w:rsidR="00412DC3" w:rsidRPr="00961BE2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Гл.ас. д-р Ванина Иванова</w:t>
            </w:r>
          </w:p>
        </w:tc>
        <w:tc>
          <w:tcPr>
            <w:tcW w:w="1701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ФХ</w:t>
            </w:r>
          </w:p>
        </w:tc>
      </w:tr>
      <w:tr w:rsidR="00412DC3" w:rsidRPr="00E55976" w:rsidTr="00412DC3">
        <w:tc>
          <w:tcPr>
            <w:tcW w:w="1101" w:type="dxa"/>
            <w:vAlign w:val="center"/>
          </w:tcPr>
          <w:p w:rsidR="00412DC3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12DC3" w:rsidRPr="000306F2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Химия и опазване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Биоорганична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402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Георги Патронов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Стоянка Атанасова</w:t>
            </w:r>
          </w:p>
        </w:tc>
        <w:tc>
          <w:tcPr>
            <w:tcW w:w="1701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ХТ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ОХ</w:t>
            </w:r>
          </w:p>
        </w:tc>
      </w:tr>
      <w:tr w:rsidR="00412DC3" w:rsidRPr="000306F2" w:rsidTr="00412DC3">
        <w:tc>
          <w:tcPr>
            <w:tcW w:w="1101" w:type="dxa"/>
            <w:vAlign w:val="center"/>
          </w:tcPr>
          <w:p w:rsidR="00412DC3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12DC3" w:rsidRPr="000306F2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 w:rsidRPr="00030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Химия и опазване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Биоорганична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402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Георги Патронов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Стоянка Атанасова</w:t>
            </w:r>
          </w:p>
        </w:tc>
        <w:tc>
          <w:tcPr>
            <w:tcW w:w="1701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ХТ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 ОХ</w:t>
            </w:r>
          </w:p>
        </w:tc>
      </w:tr>
      <w:tr w:rsidR="00412DC3" w:rsidRPr="000306F2" w:rsidTr="00412DC3">
        <w:tc>
          <w:tcPr>
            <w:tcW w:w="1101" w:type="dxa"/>
            <w:vAlign w:val="center"/>
          </w:tcPr>
          <w:p w:rsidR="00412DC3" w:rsidRPr="00DE68BE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12DC3" w:rsidRPr="000306F2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събота</w:t>
            </w:r>
            <w:r w:rsidRPr="00030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Химия и опазване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Биоорганична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402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Георги Патронов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Стоянка Атанасова</w:t>
            </w:r>
          </w:p>
        </w:tc>
        <w:tc>
          <w:tcPr>
            <w:tcW w:w="1701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ХТ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ОХ</w:t>
            </w:r>
          </w:p>
        </w:tc>
      </w:tr>
      <w:tr w:rsidR="00412DC3" w:rsidRPr="000306F2" w:rsidTr="00412DC3">
        <w:tc>
          <w:tcPr>
            <w:tcW w:w="1101" w:type="dxa"/>
            <w:vAlign w:val="center"/>
          </w:tcPr>
          <w:p w:rsidR="00412DC3" w:rsidRPr="00DE68BE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412DC3" w:rsidRPr="000306F2" w:rsidRDefault="00412DC3" w:rsidP="00412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неделя</w:t>
            </w:r>
            <w:r w:rsidRPr="000306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  <w:vAlign w:val="center"/>
          </w:tcPr>
          <w:p w:rsidR="00412DC3" w:rsidRPr="00E55976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00 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8:00</w:t>
            </w:r>
            <w:r w:rsidRPr="00E559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693" w:type="dxa"/>
            <w:vAlign w:val="center"/>
          </w:tcPr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Химия и опазване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412DC3" w:rsidRP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Биоорганична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402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306F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Георги Патронов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 д-р Стоянка Атанасова</w:t>
            </w:r>
          </w:p>
        </w:tc>
        <w:tc>
          <w:tcPr>
            <w:tcW w:w="1701" w:type="dxa"/>
            <w:vAlign w:val="center"/>
          </w:tcPr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ХТ</w:t>
            </w:r>
          </w:p>
          <w:p w:rsidR="00412DC3" w:rsidRDefault="00412DC3" w:rsidP="00412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Катедра ОХ</w:t>
            </w:r>
          </w:p>
        </w:tc>
      </w:tr>
    </w:tbl>
    <w:p w:rsidR="00DE68BE" w:rsidRPr="005A0526" w:rsidRDefault="00DE68BE" w:rsidP="00DE68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5A0526">
        <w:rPr>
          <w:rFonts w:ascii="Times New Roman" w:hAnsi="Times New Roman" w:cs="Times New Roman"/>
          <w:i/>
          <w:sz w:val="24"/>
          <w:szCs w:val="24"/>
        </w:rPr>
        <w:t>*</w:t>
      </w:r>
      <w:r w:rsidR="005A05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5C4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само </w:t>
      </w:r>
      <w:r w:rsidRPr="005A0526">
        <w:rPr>
          <w:rFonts w:ascii="Times New Roman" w:hAnsi="Times New Roman" w:cs="Times New Roman"/>
          <w:i/>
          <w:sz w:val="24"/>
          <w:szCs w:val="24"/>
          <w:lang w:val="bg-BG"/>
        </w:rPr>
        <w:t>за студентите, обучавани по МП</w:t>
      </w:r>
      <w:r w:rsidRPr="005A0526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</w:t>
      </w:r>
      <w:r w:rsidRPr="005A0526">
        <w:rPr>
          <w:rFonts w:ascii="Times New Roman" w:hAnsi="Times New Roman" w:cs="Times New Roman"/>
          <w:i/>
          <w:sz w:val="24"/>
          <w:szCs w:val="24"/>
          <w:lang w:val="bg-BG"/>
        </w:rPr>
        <w:t xml:space="preserve">„Обучението по химия в </w:t>
      </w:r>
      <w:proofErr w:type="gramStart"/>
      <w:r w:rsidRPr="005A0526">
        <w:rPr>
          <w:rFonts w:ascii="Times New Roman" w:hAnsi="Times New Roman" w:cs="Times New Roman"/>
          <w:i/>
          <w:sz w:val="24"/>
          <w:szCs w:val="24"/>
          <w:lang w:val="bg-BG"/>
        </w:rPr>
        <w:t>училище“</w:t>
      </w:r>
      <w:proofErr w:type="gramEnd"/>
    </w:p>
    <w:p w:rsidR="00D375C4" w:rsidRPr="00412DC3" w:rsidRDefault="00412DC3" w:rsidP="00DE68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само за студентите, обучавани по МП „Фармацевтична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bg-BG"/>
        </w:rPr>
        <w:t>химия“</w:t>
      </w:r>
      <w:proofErr w:type="gramEnd"/>
    </w:p>
    <w:sectPr w:rsidR="00D375C4" w:rsidRPr="00412DC3" w:rsidSect="00407FC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25A1"/>
    <w:multiLevelType w:val="hybridMultilevel"/>
    <w:tmpl w:val="A1941172"/>
    <w:lvl w:ilvl="0" w:tplc="6C6A81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B"/>
    <w:rsid w:val="000166E2"/>
    <w:rsid w:val="00020A92"/>
    <w:rsid w:val="000306F2"/>
    <w:rsid w:val="001F3C1F"/>
    <w:rsid w:val="00231FA2"/>
    <w:rsid w:val="00257E49"/>
    <w:rsid w:val="0030224A"/>
    <w:rsid w:val="003042CA"/>
    <w:rsid w:val="003926F0"/>
    <w:rsid w:val="003A658F"/>
    <w:rsid w:val="003B24AC"/>
    <w:rsid w:val="003B6F2C"/>
    <w:rsid w:val="00407FCB"/>
    <w:rsid w:val="00412DC3"/>
    <w:rsid w:val="004157B1"/>
    <w:rsid w:val="0046301A"/>
    <w:rsid w:val="004853AF"/>
    <w:rsid w:val="00515AA6"/>
    <w:rsid w:val="005A0526"/>
    <w:rsid w:val="005A32F5"/>
    <w:rsid w:val="005F3BA3"/>
    <w:rsid w:val="0063002B"/>
    <w:rsid w:val="00660A1F"/>
    <w:rsid w:val="00680CEC"/>
    <w:rsid w:val="00722B52"/>
    <w:rsid w:val="00744B9A"/>
    <w:rsid w:val="007629B6"/>
    <w:rsid w:val="00815797"/>
    <w:rsid w:val="008D0777"/>
    <w:rsid w:val="008D5E30"/>
    <w:rsid w:val="009335C6"/>
    <w:rsid w:val="00961BE2"/>
    <w:rsid w:val="00977A71"/>
    <w:rsid w:val="00985AD2"/>
    <w:rsid w:val="00A260F0"/>
    <w:rsid w:val="00A45517"/>
    <w:rsid w:val="00AE76AB"/>
    <w:rsid w:val="00AF55E2"/>
    <w:rsid w:val="00B176D3"/>
    <w:rsid w:val="00B34BED"/>
    <w:rsid w:val="00BC0500"/>
    <w:rsid w:val="00BD410C"/>
    <w:rsid w:val="00C21B2F"/>
    <w:rsid w:val="00C57D97"/>
    <w:rsid w:val="00C805B9"/>
    <w:rsid w:val="00C8418C"/>
    <w:rsid w:val="00C93A31"/>
    <w:rsid w:val="00CD0E55"/>
    <w:rsid w:val="00D31786"/>
    <w:rsid w:val="00D375C4"/>
    <w:rsid w:val="00D44E33"/>
    <w:rsid w:val="00D85CDD"/>
    <w:rsid w:val="00D96DBB"/>
    <w:rsid w:val="00DE09D6"/>
    <w:rsid w:val="00DE68BE"/>
    <w:rsid w:val="00E53D0A"/>
    <w:rsid w:val="00E55976"/>
    <w:rsid w:val="00E850FA"/>
    <w:rsid w:val="00E86556"/>
    <w:rsid w:val="00E94E85"/>
    <w:rsid w:val="00ED2AF5"/>
    <w:rsid w:val="00ED62B8"/>
    <w:rsid w:val="00EE1DE6"/>
    <w:rsid w:val="00F14C52"/>
    <w:rsid w:val="00F25CD7"/>
    <w:rsid w:val="00F33778"/>
    <w:rsid w:val="00F5145C"/>
    <w:rsid w:val="00F71A9D"/>
    <w:rsid w:val="00F758E6"/>
    <w:rsid w:val="00F921B0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56A7"/>
  <w15:docId w15:val="{D6E7C54F-A128-4973-85FF-5D8C6AC2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6543-6679-4548-8BBA-DFC0A206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Kerina</cp:lastModifiedBy>
  <cp:revision>3</cp:revision>
  <dcterms:created xsi:type="dcterms:W3CDTF">2025-02-11T13:50:00Z</dcterms:created>
  <dcterms:modified xsi:type="dcterms:W3CDTF">2025-02-11T14:58:00Z</dcterms:modified>
</cp:coreProperties>
</file>