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1" w:rsidRPr="00172213" w:rsidRDefault="003270E1" w:rsidP="003270E1">
      <w:pPr>
        <w:jc w:val="center"/>
        <w:rPr>
          <w:b/>
        </w:rPr>
      </w:pPr>
      <w:bookmarkStart w:id="0" w:name="_GoBack"/>
      <w:bookmarkEnd w:id="0"/>
      <w:r w:rsidRPr="00172213">
        <w:rPr>
          <w:b/>
        </w:rPr>
        <w:t>Специалност Медицинска химия</w:t>
      </w: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1221"/>
        <w:gridCol w:w="2324"/>
        <w:gridCol w:w="732"/>
        <w:gridCol w:w="3691"/>
        <w:gridCol w:w="858"/>
        <w:gridCol w:w="1400"/>
        <w:gridCol w:w="1818"/>
        <w:gridCol w:w="2100"/>
      </w:tblGrid>
      <w:tr w:rsidR="003270E1" w:rsidRPr="00A127F7" w:rsidTr="003D0508">
        <w:trPr>
          <w:trHeight w:val="429"/>
        </w:trPr>
        <w:tc>
          <w:tcPr>
            <w:tcW w:w="1221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Дата</w:t>
            </w:r>
          </w:p>
        </w:tc>
        <w:tc>
          <w:tcPr>
            <w:tcW w:w="2324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Специалност</w:t>
            </w:r>
          </w:p>
        </w:tc>
        <w:tc>
          <w:tcPr>
            <w:tcW w:w="732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Курс</w:t>
            </w:r>
          </w:p>
        </w:tc>
        <w:tc>
          <w:tcPr>
            <w:tcW w:w="3691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Дисциплина</w:t>
            </w:r>
          </w:p>
        </w:tc>
        <w:tc>
          <w:tcPr>
            <w:tcW w:w="858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Група</w:t>
            </w:r>
          </w:p>
        </w:tc>
        <w:tc>
          <w:tcPr>
            <w:tcW w:w="1400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Време</w:t>
            </w:r>
          </w:p>
        </w:tc>
        <w:tc>
          <w:tcPr>
            <w:tcW w:w="1818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Място на провеждане</w:t>
            </w:r>
          </w:p>
        </w:tc>
        <w:tc>
          <w:tcPr>
            <w:tcW w:w="2100" w:type="dxa"/>
          </w:tcPr>
          <w:p w:rsidR="003270E1" w:rsidRPr="00A127F7" w:rsidRDefault="003270E1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Преподавател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10.01.2022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Георгиева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 w:rsidRPr="002D4DBC">
              <w:t>10.01.2022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2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ас. Кайнарова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 w:rsidRPr="002D4DBC">
              <w:t>10.01.2022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в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3 (МОХ)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Върбанова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11</w:t>
            </w:r>
            <w:r w:rsidRPr="00063E2F">
              <w:t>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Георгиева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 w:rsidRPr="00063E2F">
              <w:t>1</w:t>
            </w:r>
            <w:r>
              <w:t>1</w:t>
            </w:r>
            <w:r w:rsidRPr="00063E2F">
              <w:t>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2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ас. Кайнарова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11</w:t>
            </w:r>
            <w:r w:rsidRPr="00063E2F">
              <w:t>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 w:rsidRPr="007C3B96">
              <w:t>Аналитична химия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в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АХ 3 (МОХ)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Върбанова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4.01.2022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 xml:space="preserve">Органична химия 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Стремски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5.01.2022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 xml:space="preserve">Органична химия 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Стремски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7.01.2022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 xml:space="preserve">Органична химия 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в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 ас. Стремски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3691" w:type="dxa"/>
          </w:tcPr>
          <w:p w:rsidR="003270E1" w:rsidRPr="007C3B96" w:rsidRDefault="003270E1" w:rsidP="003D0508">
            <w:pPr>
              <w:spacing w:line="276" w:lineRule="auto"/>
            </w:pP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4.01.2022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5.01.2022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8.30 - 13.00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5.01.2022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13.30-18.30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6.01.2022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7.01.2022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2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10.01.2022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2 а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8.30-13.00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10.01.2022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2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13.30-18.30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  <w:r>
              <w:t>11.01.2022</w:t>
            </w: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  <w:r>
              <w:t>Медицинска химия</w:t>
            </w: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  <w:r>
              <w:t>Химия на лекарствените вещества</w:t>
            </w: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  <w:r>
              <w:t>2 б</w:t>
            </w: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  <w:r w:rsidRPr="00F81C11">
              <w:t>лаб. ОХ 1</w:t>
            </w: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  <w:r>
              <w:t>гл.ас. Манолов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2324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732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3691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858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1400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1818" w:type="dxa"/>
          </w:tcPr>
          <w:p w:rsidR="003270E1" w:rsidRDefault="003270E1" w:rsidP="003D0508">
            <w:pPr>
              <w:spacing w:line="276" w:lineRule="auto"/>
            </w:pPr>
          </w:p>
        </w:tc>
        <w:tc>
          <w:tcPr>
            <w:tcW w:w="2100" w:type="dxa"/>
          </w:tcPr>
          <w:p w:rsidR="003270E1" w:rsidRDefault="003270E1" w:rsidP="003D0508">
            <w:pPr>
              <w:spacing w:line="276" w:lineRule="auto"/>
            </w:pP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r>
              <w:t>12.01.2022</w:t>
            </w:r>
          </w:p>
        </w:tc>
        <w:tc>
          <w:tcPr>
            <w:tcW w:w="2324" w:type="dxa"/>
          </w:tcPr>
          <w:p w:rsidR="003270E1" w:rsidRDefault="003270E1" w:rsidP="003D0508">
            <w:r w:rsidRPr="005A417A"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r>
              <w:t>ІV</w:t>
            </w:r>
          </w:p>
        </w:tc>
        <w:tc>
          <w:tcPr>
            <w:tcW w:w="3691" w:type="dxa"/>
          </w:tcPr>
          <w:p w:rsidR="003270E1" w:rsidRPr="007C3B96" w:rsidRDefault="003270E1" w:rsidP="003D0508">
            <w:r>
              <w:t>Анализ на лекарствените вещества-1 част</w:t>
            </w:r>
          </w:p>
        </w:tc>
        <w:tc>
          <w:tcPr>
            <w:tcW w:w="858" w:type="dxa"/>
          </w:tcPr>
          <w:p w:rsidR="003270E1" w:rsidRDefault="003270E1" w:rsidP="003D0508">
            <w:r>
              <w:t>1 а</w:t>
            </w:r>
          </w:p>
        </w:tc>
        <w:tc>
          <w:tcPr>
            <w:tcW w:w="1400" w:type="dxa"/>
          </w:tcPr>
          <w:p w:rsidR="003270E1" w:rsidRDefault="003270E1" w:rsidP="003D0508"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r>
              <w:t>лаб. АХ 1</w:t>
            </w:r>
          </w:p>
        </w:tc>
        <w:tc>
          <w:tcPr>
            <w:tcW w:w="2100" w:type="dxa"/>
          </w:tcPr>
          <w:p w:rsidR="003270E1" w:rsidRDefault="003270E1" w:rsidP="003D0508">
            <w:r>
              <w:t>доц. Симитчиев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r>
              <w:t>12.01.2022</w:t>
            </w:r>
          </w:p>
        </w:tc>
        <w:tc>
          <w:tcPr>
            <w:tcW w:w="2324" w:type="dxa"/>
          </w:tcPr>
          <w:p w:rsidR="003270E1" w:rsidRDefault="003270E1" w:rsidP="003D0508">
            <w:r w:rsidRPr="005A417A"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r w:rsidRPr="007A1835">
              <w:t>ІV</w:t>
            </w:r>
          </w:p>
        </w:tc>
        <w:tc>
          <w:tcPr>
            <w:tcW w:w="3691" w:type="dxa"/>
          </w:tcPr>
          <w:p w:rsidR="003270E1" w:rsidRDefault="003270E1" w:rsidP="003D0508">
            <w:r w:rsidRPr="00E37836">
              <w:t>Анализ на лекарствените вещества-1 част</w:t>
            </w:r>
          </w:p>
        </w:tc>
        <w:tc>
          <w:tcPr>
            <w:tcW w:w="858" w:type="dxa"/>
          </w:tcPr>
          <w:p w:rsidR="003270E1" w:rsidRDefault="003270E1" w:rsidP="003D0508">
            <w:r>
              <w:t>1 б</w:t>
            </w:r>
          </w:p>
        </w:tc>
        <w:tc>
          <w:tcPr>
            <w:tcW w:w="1400" w:type="dxa"/>
          </w:tcPr>
          <w:p w:rsidR="003270E1" w:rsidRDefault="003270E1" w:rsidP="003D0508"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r>
              <w:t>лаб. АХ 2</w:t>
            </w:r>
          </w:p>
        </w:tc>
        <w:tc>
          <w:tcPr>
            <w:tcW w:w="2100" w:type="dxa"/>
          </w:tcPr>
          <w:p w:rsidR="003270E1" w:rsidRDefault="003270E1" w:rsidP="003D0508">
            <w:r>
              <w:t>гл. ас. Цонева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r>
              <w:t>13</w:t>
            </w:r>
            <w:r w:rsidRPr="00A95BA6">
              <w:t>.01.2022</w:t>
            </w:r>
          </w:p>
        </w:tc>
        <w:tc>
          <w:tcPr>
            <w:tcW w:w="2324" w:type="dxa"/>
          </w:tcPr>
          <w:p w:rsidR="003270E1" w:rsidRDefault="003270E1" w:rsidP="003D0508">
            <w:r w:rsidRPr="005A417A"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r w:rsidRPr="007A1835">
              <w:t>ІV</w:t>
            </w:r>
          </w:p>
        </w:tc>
        <w:tc>
          <w:tcPr>
            <w:tcW w:w="3691" w:type="dxa"/>
          </w:tcPr>
          <w:p w:rsidR="003270E1" w:rsidRDefault="003270E1" w:rsidP="003D0508">
            <w:r w:rsidRPr="00E37836">
              <w:t>Анализ на лекарствените вещества-1 част</w:t>
            </w:r>
          </w:p>
        </w:tc>
        <w:tc>
          <w:tcPr>
            <w:tcW w:w="858" w:type="dxa"/>
          </w:tcPr>
          <w:p w:rsidR="003270E1" w:rsidRDefault="003270E1" w:rsidP="003D0508">
            <w:r>
              <w:t>2 а</w:t>
            </w:r>
          </w:p>
        </w:tc>
        <w:tc>
          <w:tcPr>
            <w:tcW w:w="1400" w:type="dxa"/>
          </w:tcPr>
          <w:p w:rsidR="003270E1" w:rsidRDefault="003270E1" w:rsidP="003D0508"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r>
              <w:t>лаб. АХ 1</w:t>
            </w:r>
          </w:p>
        </w:tc>
        <w:tc>
          <w:tcPr>
            <w:tcW w:w="2100" w:type="dxa"/>
          </w:tcPr>
          <w:p w:rsidR="003270E1" w:rsidRDefault="003270E1" w:rsidP="003D0508">
            <w:r>
              <w:t>доц. Симитчиев</w:t>
            </w:r>
          </w:p>
        </w:tc>
      </w:tr>
      <w:tr w:rsidR="003270E1" w:rsidTr="003D0508">
        <w:tc>
          <w:tcPr>
            <w:tcW w:w="1221" w:type="dxa"/>
          </w:tcPr>
          <w:p w:rsidR="003270E1" w:rsidRDefault="003270E1" w:rsidP="003D0508">
            <w:r>
              <w:t>13</w:t>
            </w:r>
            <w:r w:rsidRPr="00A95BA6">
              <w:t>.01.2022</w:t>
            </w:r>
          </w:p>
        </w:tc>
        <w:tc>
          <w:tcPr>
            <w:tcW w:w="2324" w:type="dxa"/>
          </w:tcPr>
          <w:p w:rsidR="003270E1" w:rsidRDefault="003270E1" w:rsidP="003D0508">
            <w:r w:rsidRPr="005A417A">
              <w:t xml:space="preserve">Медицинска химия </w:t>
            </w:r>
          </w:p>
        </w:tc>
        <w:tc>
          <w:tcPr>
            <w:tcW w:w="732" w:type="dxa"/>
          </w:tcPr>
          <w:p w:rsidR="003270E1" w:rsidRDefault="003270E1" w:rsidP="003D0508">
            <w:r w:rsidRPr="007A1835">
              <w:t>ІV</w:t>
            </w:r>
          </w:p>
        </w:tc>
        <w:tc>
          <w:tcPr>
            <w:tcW w:w="3691" w:type="dxa"/>
          </w:tcPr>
          <w:p w:rsidR="003270E1" w:rsidRDefault="003270E1" w:rsidP="003D0508">
            <w:r w:rsidRPr="00E37836">
              <w:t>Анализ на лекарствените вещества-1 част</w:t>
            </w:r>
          </w:p>
        </w:tc>
        <w:tc>
          <w:tcPr>
            <w:tcW w:w="858" w:type="dxa"/>
          </w:tcPr>
          <w:p w:rsidR="003270E1" w:rsidRDefault="003270E1" w:rsidP="003D0508">
            <w:r>
              <w:t>2 б</w:t>
            </w:r>
          </w:p>
        </w:tc>
        <w:tc>
          <w:tcPr>
            <w:tcW w:w="1400" w:type="dxa"/>
          </w:tcPr>
          <w:p w:rsidR="003270E1" w:rsidRDefault="003270E1" w:rsidP="003D0508">
            <w:r>
              <w:t>8.30-18.30</w:t>
            </w:r>
          </w:p>
        </w:tc>
        <w:tc>
          <w:tcPr>
            <w:tcW w:w="1818" w:type="dxa"/>
          </w:tcPr>
          <w:p w:rsidR="003270E1" w:rsidRDefault="003270E1" w:rsidP="003D0508">
            <w:r>
              <w:t>лаб. АХ 2</w:t>
            </w:r>
          </w:p>
        </w:tc>
        <w:tc>
          <w:tcPr>
            <w:tcW w:w="2100" w:type="dxa"/>
          </w:tcPr>
          <w:p w:rsidR="003270E1" w:rsidRDefault="003270E1" w:rsidP="003D0508">
            <w:r>
              <w:t>гл. ас. Цонева</w:t>
            </w:r>
          </w:p>
        </w:tc>
      </w:tr>
    </w:tbl>
    <w:p w:rsidR="00F53FB9" w:rsidRDefault="00F53FB9"/>
    <w:sectPr w:rsidR="00F53FB9" w:rsidSect="009B5F38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1"/>
    <w:rsid w:val="003270E1"/>
    <w:rsid w:val="009B5F38"/>
    <w:rsid w:val="00C158CF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B140-BB4E-4F4B-8991-D3014332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2021-12-20T19:01:00Z</dcterms:created>
  <dcterms:modified xsi:type="dcterms:W3CDTF">2021-12-20T19:01:00Z</dcterms:modified>
</cp:coreProperties>
</file>